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2038"/>
        <w:gridCol w:w="680"/>
        <w:gridCol w:w="790"/>
        <w:gridCol w:w="3840"/>
      </w:tblGrid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36685">
              <w:rPr>
                <w:rFonts w:eastAsia="Times New Roman"/>
                <w:b/>
                <w:bCs/>
                <w:lang w:eastAsia="cs-CZ"/>
              </w:rPr>
              <w:t>Aféra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36685">
              <w:rPr>
                <w:rFonts w:eastAsia="Times New Roman"/>
                <w:b/>
                <w:bCs/>
                <w:lang w:eastAsia="cs-CZ"/>
              </w:rPr>
              <w:t>Aktéři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36685">
              <w:rPr>
                <w:rFonts w:eastAsia="Times New Roman"/>
                <w:b/>
                <w:bCs/>
                <w:lang w:eastAsia="cs-CZ"/>
              </w:rPr>
              <w:t>Rok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36685">
              <w:rPr>
                <w:rFonts w:eastAsia="Times New Roman"/>
                <w:b/>
                <w:bCs/>
                <w:lang w:eastAsia="cs-CZ"/>
              </w:rPr>
              <w:t>Strany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36685">
              <w:rPr>
                <w:rFonts w:eastAsia="Times New Roman"/>
                <w:b/>
                <w:bCs/>
                <w:lang w:eastAsia="cs-CZ"/>
              </w:rPr>
              <w:t>Další informace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" w:tooltip="E-shop na dálniční známky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E-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shop</w:t>
              </w:r>
              <w:proofErr w:type="spellEnd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na dálniční známky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" w:tooltip="Vladimír Kremlí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Vladimír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Kremlík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" w:tooltip="ANO 2011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Předražená zakázka za 401 milionů byla zadána bez otevřené soutěže. Systém měl navíc umožnit tajné sledování a evidenci aut a jejich posádek.</w:t>
            </w:r>
            <w:r w:rsidRPr="00B36685">
              <w:rPr>
                <w:rFonts w:eastAsia="Times New Roman"/>
                <w:vertAlign w:val="superscript"/>
                <w:lang w:eastAsia="cs-CZ"/>
              </w:rPr>
              <w:t>[1]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" w:tooltip="Kauza Bečva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Kauza Bečva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" w:tooltip="Richard Brabec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Richard Brabec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9" w:tooltip="Erik Geuss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Erik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Geuss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10" w:tooltip="Česká inspekce životního prostředí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Česká inspekce životního prostředí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11" w:tooltip="Policie České republiky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Policie ČR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12" w:tooltip="DEZA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DEZA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bývalá </w:t>
            </w:r>
            <w:hyperlink r:id="rId13" w:tooltip="Tesla Rožnov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Tesla Rožnov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" w:tooltip="ANO 2011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Podstatou politického přesahu </w:t>
            </w:r>
            <w:hyperlink r:id="rId15" w:tooltip="Úniky toxických látek do Bečvy 2020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kauzy úniků toxických látek do Bečvy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 ze září 2020 jsou nepodložená tvrzení ministra životního prostředí a bývalého ředitele společnosti </w:t>
            </w:r>
            <w:hyperlink r:id="rId16" w:tooltip="Lovochemie" w:history="1"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Lovochemie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, patřící pod holdingovou společnost </w:t>
            </w:r>
            <w:hyperlink r:id="rId17" w:tooltip="Agrofert" w:history="1"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Agrofert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vlastněnou </w:t>
            </w:r>
            <w:hyperlink r:id="rId18" w:tooltip="Andrej Babi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Andrejem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Babišem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, Richarda Brabce. Ten krátce po události tvrdil, že vyšetřování příčin havárie bude otázkou hodin. Zároveň kategoricky odmítal, že by za havárií měla stát firma DEZA z holdingu </w:t>
            </w:r>
            <w:proofErr w:type="spellStart"/>
            <w:r w:rsidRPr="00B36685">
              <w:rPr>
                <w:rFonts w:eastAsia="Times New Roman"/>
                <w:lang w:eastAsia="cs-CZ"/>
              </w:rPr>
              <w:t>Agrofert</w:t>
            </w:r>
            <w:proofErr w:type="spellEnd"/>
            <w:r w:rsidRPr="00B36685">
              <w:rPr>
                <w:rFonts w:eastAsia="Times New Roman"/>
                <w:lang w:eastAsia="cs-CZ"/>
              </w:rPr>
              <w:t>. Zároveň se nechal později slyšet, že pravděpodobným zdrojem úniku látek je bývalý areál firmy Tesla Rožnov. V průběhu vyšetřování se ale ukázalo, že ve stejnou dobu nastala ve firmě DEZA havárie v důsledku selhání pracovníka firmy, což se firma snažila utajit. Ministrovy výroky, stejně jako průtahy během vyšetřování a kritizovaný postup ČIŽP vzbuzují nedůvěru některých místních obyvatel, rybářů i odborníků k nezávislosti vyšetřování.</w:t>
            </w:r>
            <w:r w:rsidRPr="00B36685">
              <w:rPr>
                <w:rFonts w:eastAsia="Times New Roman"/>
                <w:vertAlign w:val="superscript"/>
                <w:lang w:eastAsia="cs-CZ"/>
              </w:rPr>
              <w:t>[2][3][4][5][6][7][8][9]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Schůzka v restauraci Rio během nouzového stavu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" w:tooltip="Roman Prymula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Roman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Prymula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20" w:tooltip="Jaroslav Faltýne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Jaroslav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Faltýnek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proofErr w:type="spellStart"/>
            <w:r w:rsidRPr="00B36685">
              <w:rPr>
                <w:rFonts w:eastAsia="Times New Roman"/>
                <w:lang w:eastAsia="cs-CZ"/>
              </w:rPr>
              <w:t>Raimund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B36685">
              <w:rPr>
                <w:rFonts w:eastAsia="Times New Roman"/>
                <w:lang w:eastAsia="cs-CZ"/>
              </w:rPr>
              <w:t>Špunda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21" w:tooltip="Jiří Havrlant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Havrlant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" w:tooltip="ANO 2011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Porušení vlastních </w:t>
            </w:r>
            <w:proofErr w:type="spellStart"/>
            <w:r w:rsidRPr="00B36685">
              <w:rPr>
                <w:rFonts w:eastAsia="Times New Roman"/>
                <w:lang w:eastAsia="cs-CZ"/>
              </w:rPr>
              <w:t>protipandemických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opatření ministrem zdravotnictví Romanem </w:t>
            </w:r>
            <w:proofErr w:type="spellStart"/>
            <w:r w:rsidRPr="00B36685">
              <w:rPr>
                <w:rFonts w:eastAsia="Times New Roman"/>
                <w:lang w:eastAsia="cs-CZ"/>
              </w:rPr>
              <w:t>Prymulou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na schůzce s Jaroslavem </w:t>
            </w:r>
            <w:proofErr w:type="spellStart"/>
            <w:r w:rsidRPr="00B36685">
              <w:rPr>
                <w:rFonts w:eastAsia="Times New Roman"/>
                <w:lang w:eastAsia="cs-CZ"/>
              </w:rPr>
              <w:t>Faltýnkem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a spol. v restauraci Rio, jež přitom měla být během nouzového stavu zavřená; konec R. </w:t>
            </w:r>
            <w:proofErr w:type="spellStart"/>
            <w:r w:rsidRPr="00B36685">
              <w:rPr>
                <w:rFonts w:eastAsia="Times New Roman"/>
                <w:lang w:eastAsia="cs-CZ"/>
              </w:rPr>
              <w:t>Prymuly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ve vládě.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" w:tooltip="Kauza Vrbětice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Vrbětice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4" w:tooltip="Česko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Česká </w:t>
              </w:r>
              <w:proofErr w:type="gram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republika</w:t>
              </w:r>
            </w:hyperlink>
            <w:hyperlink r:id="rId25" w:tooltip="Rusko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,Rusko</w:t>
              </w:r>
            </w:hyperlink>
            <w:proofErr w:type="gramEnd"/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26" w:tooltip="Andrej Babi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27" w:tooltip="Jan Hamáče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Jan Hamáček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28" w:tooltip="Jakub Kulháne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Jakub Kulhánek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29" w:tooltip="Miloš Zeman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2021–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0" w:tooltip="ANO 2011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</w:p>
          <w:p w:rsidR="00B36685" w:rsidRPr="00B36685" w:rsidRDefault="00B36685" w:rsidP="00B3668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cs-CZ"/>
              </w:rPr>
            </w:pPr>
            <w:hyperlink r:id="rId31" w:tooltip="Česká strana sociálně demokratick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Rozsáhlý mezinárodní skandál, </w:t>
            </w:r>
            <w:proofErr w:type="spellStart"/>
            <w:r w:rsidRPr="00B36685">
              <w:rPr>
                <w:rFonts w:eastAsia="Times New Roman"/>
                <w:lang w:eastAsia="cs-CZ"/>
              </w:rPr>
              <w:t>propuklý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mezi ČR a Ruskem 17. dubna 2021 po prohlášení českého premiéra </w:t>
            </w:r>
            <w:hyperlink r:id="rId32" w:tooltip="Andrej Babi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Andreje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Babiše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a ministra vnitra </w:t>
            </w:r>
            <w:hyperlink r:id="rId33" w:tooltip="Jan Hamáče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Jana Hamáčka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že za vražednými </w:t>
            </w:r>
            <w:hyperlink r:id="rId34" w:tooltip="Výbuchy muničních skladů ve Vrběticích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výbuchy dvou muničních skladů ve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Vrběticích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(2014) stáli ruští agenti </w:t>
            </w:r>
            <w:hyperlink r:id="rId35" w:tooltip="Anatolij Čepiga" w:history="1"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Anatolij</w:t>
              </w:r>
              <w:proofErr w:type="spellEnd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Čepiga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a </w:t>
            </w:r>
            <w:hyperlink r:id="rId36" w:tooltip="Alexandr Miškin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Alexandr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Miškin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(agenti </w:t>
            </w:r>
            <w:hyperlink r:id="rId37" w:tooltip="GRU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GRU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). Diplomatické vztahy mezi ČR a Ruskem klesly na </w:t>
            </w:r>
            <w:r w:rsidRPr="00B36685">
              <w:rPr>
                <w:rFonts w:eastAsia="Times New Roman"/>
                <w:lang w:eastAsia="cs-CZ"/>
              </w:rPr>
              <w:lastRenderedPageBreak/>
              <w:t>bod mrazu, došlo k vzájemnému vyhoštění diplomatů. Rusko zařadilo ČR na seznam nepřátelských zemí.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lastRenderedPageBreak/>
              <w:t>Kauza Sputnik V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8" w:tooltip="Jan Hamáče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Jan Hamáček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39" w:tooltip="Andrej Danko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Andrej Danko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2021–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0" w:tooltip="Česká strana sociálně demokratick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Podezření, že </w:t>
            </w:r>
            <w:hyperlink r:id="rId41" w:tooltip="Jan Hamáče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Jan Hamáček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 chtěl letět do Moskvy se slovenským politikem </w:t>
            </w:r>
            <w:hyperlink r:id="rId42" w:tooltip="Andrej Danko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Andrejem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Dankem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a „vyměnit“ </w:t>
            </w:r>
            <w:proofErr w:type="spellStart"/>
            <w:r w:rsidRPr="00B36685">
              <w:rPr>
                <w:rFonts w:eastAsia="Times New Roman"/>
                <w:lang w:eastAsia="cs-CZ"/>
              </w:rPr>
              <w:t>Vrbětickou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kauzu za ruskou vakcínu </w:t>
            </w:r>
            <w:hyperlink r:id="rId43" w:tooltip="Sputnik V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Sputnik V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 a summit prezidentů </w:t>
            </w:r>
            <w:hyperlink r:id="rId44" w:tooltip="Joe Biden" w:history="1"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Bidena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a </w:t>
            </w:r>
            <w:hyperlink r:id="rId45" w:tooltip="Vladimir Putin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Putina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 v Praze.</w:t>
            </w:r>
            <w:r w:rsidRPr="00B36685">
              <w:rPr>
                <w:rFonts w:eastAsia="Times New Roman"/>
                <w:vertAlign w:val="superscript"/>
                <w:lang w:eastAsia="cs-CZ"/>
              </w:rPr>
              <w:t>[10][11]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Zpochybňování a zlehčování zapojení ruských agentů do výbuchu </w:t>
            </w:r>
            <w:proofErr w:type="gramStart"/>
            <w:r w:rsidRPr="00B36685">
              <w:rPr>
                <w:rFonts w:eastAsia="Times New Roman"/>
                <w:lang w:eastAsia="cs-CZ"/>
              </w:rPr>
              <w:t>ve</w:t>
            </w:r>
            <w:proofErr w:type="gramEnd"/>
            <w:r w:rsidRPr="00B36685">
              <w:rPr>
                <w:rFonts w:eastAsia="Times New Roman"/>
                <w:lang w:eastAsia="cs-CZ"/>
              </w:rPr>
              <w:t xml:space="preserve"> </w:t>
            </w:r>
            <w:hyperlink r:id="rId46" w:tooltip="Kauza Vrbětice" w:history="1"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Vrběticích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7" w:tooltip="Miloš Zeman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48" w:tooltip="Marie Benešov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Marie Benešová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</w:p>
          <w:p w:rsidR="00B36685" w:rsidRPr="00B36685" w:rsidRDefault="00B36685" w:rsidP="00B3668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cs-CZ"/>
              </w:rPr>
            </w:pPr>
            <w:hyperlink r:id="rId49" w:tooltip="Vratislav Mynář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Vratislav Mynář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50" w:tooltip="Andrej Babi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1" w:tooltip="Česká strana sociálně demokratick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Prezident Miloš Zeman zpochybnil roli ruských </w:t>
            </w:r>
            <w:proofErr w:type="gramStart"/>
            <w:r w:rsidRPr="00B36685">
              <w:rPr>
                <w:rFonts w:eastAsia="Times New Roman"/>
                <w:lang w:eastAsia="cs-CZ"/>
              </w:rPr>
              <w:t>agentů když</w:t>
            </w:r>
            <w:proofErr w:type="gramEnd"/>
            <w:r w:rsidRPr="00B36685">
              <w:rPr>
                <w:rFonts w:eastAsia="Times New Roman"/>
                <w:lang w:eastAsia="cs-CZ"/>
              </w:rPr>
              <w:t xml:space="preserve"> prohlásil, že se údajně pracuje s více vyšetřovacími verzemi.</w:t>
            </w:r>
            <w:r w:rsidRPr="00B36685">
              <w:rPr>
                <w:rFonts w:eastAsia="Times New Roman"/>
                <w:vertAlign w:val="superscript"/>
                <w:lang w:eastAsia="cs-CZ"/>
              </w:rPr>
              <w:t>[12][13]</w:t>
            </w:r>
            <w:r w:rsidRPr="00B36685">
              <w:rPr>
                <w:rFonts w:eastAsia="Times New Roman"/>
                <w:lang w:eastAsia="cs-CZ"/>
              </w:rPr>
              <w:t xml:space="preserve"> Tvrzení podpořila </w:t>
            </w:r>
            <w:hyperlink r:id="rId52" w:tooltip="Marie Benešov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Marie Benešová</w:t>
              </w:r>
            </w:hyperlink>
            <w:r w:rsidRPr="00B36685">
              <w:rPr>
                <w:rFonts w:eastAsia="Times New Roman"/>
                <w:lang w:eastAsia="cs-CZ"/>
              </w:rPr>
              <w:t>.</w:t>
            </w:r>
            <w:r w:rsidRPr="00B36685">
              <w:rPr>
                <w:rFonts w:eastAsia="Times New Roman"/>
                <w:vertAlign w:val="superscript"/>
                <w:lang w:eastAsia="cs-CZ"/>
              </w:rPr>
              <w:t>[14]</w:t>
            </w:r>
            <w:r w:rsidRPr="00B36685">
              <w:rPr>
                <w:rFonts w:eastAsia="Times New Roman"/>
                <w:lang w:eastAsia="cs-CZ"/>
              </w:rPr>
              <w:t xml:space="preserve"> Prohlášení Andreje </w:t>
            </w:r>
            <w:proofErr w:type="spellStart"/>
            <w:r w:rsidRPr="00B36685">
              <w:rPr>
                <w:rFonts w:eastAsia="Times New Roman"/>
                <w:lang w:eastAsia="cs-CZ"/>
              </w:rPr>
              <w:t>Babiše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o "útoku na zboží", které následně vzal zpět.</w:t>
            </w:r>
            <w:r w:rsidRPr="00B36685">
              <w:rPr>
                <w:rFonts w:eastAsia="Times New Roman"/>
                <w:vertAlign w:val="superscript"/>
                <w:lang w:eastAsia="cs-CZ"/>
              </w:rPr>
              <w:t>[15]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Kauza </w:t>
            </w:r>
            <w:proofErr w:type="spellStart"/>
            <w:r w:rsidRPr="00B36685">
              <w:rPr>
                <w:rFonts w:eastAsia="Times New Roman"/>
                <w:lang w:eastAsia="cs-CZ"/>
              </w:rPr>
              <w:t>Feri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3" w:tooltip="Dominik Feri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Dominik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Feri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2021–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4" w:tooltip="TOP 09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TOP 09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Obvinění mladého politika a </w:t>
            </w:r>
            <w:hyperlink r:id="rId55" w:tooltip="Influencer" w:history="1"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influencera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Dominika </w:t>
            </w:r>
            <w:proofErr w:type="spellStart"/>
            <w:r w:rsidRPr="00B36685">
              <w:rPr>
                <w:rFonts w:eastAsia="Times New Roman"/>
                <w:lang w:eastAsia="cs-CZ"/>
              </w:rPr>
              <w:t>Feriho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řadou žen </w:t>
            </w:r>
            <w:proofErr w:type="gramStart"/>
            <w:r w:rsidRPr="00B36685">
              <w:rPr>
                <w:rFonts w:eastAsia="Times New Roman"/>
                <w:lang w:eastAsia="cs-CZ"/>
              </w:rPr>
              <w:t>ze</w:t>
            </w:r>
            <w:proofErr w:type="gramEnd"/>
            <w:r w:rsidRPr="00B36685">
              <w:rPr>
                <w:rFonts w:eastAsia="Times New Roman"/>
                <w:lang w:eastAsia="cs-CZ"/>
              </w:rPr>
              <w:t xml:space="preserve"> </w:t>
            </w:r>
            <w:hyperlink r:id="rId56" w:tooltip="Sexuální násilí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sexuálního násilí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znásilnění a nevhodného chování k ženám obecně; odchod </w:t>
            </w:r>
            <w:proofErr w:type="spellStart"/>
            <w:r w:rsidRPr="00B36685">
              <w:rPr>
                <w:rFonts w:eastAsia="Times New Roman"/>
                <w:lang w:eastAsia="cs-CZ"/>
              </w:rPr>
              <w:t>Feriho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z politiky.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Kauza </w:t>
            </w:r>
            <w:hyperlink r:id="rId57" w:tooltip="Pandora Papers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Pandora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Papers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8" w:tooltip="Andrej Babiš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Andrej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Babiš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9" w:tooltip="ANO 2011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Informace, že si Andrej </w:t>
            </w:r>
            <w:proofErr w:type="spellStart"/>
            <w:r w:rsidRPr="00B36685">
              <w:rPr>
                <w:rFonts w:eastAsia="Times New Roman"/>
                <w:lang w:eastAsia="cs-CZ"/>
              </w:rPr>
              <w:t>Babiš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pořídil přes skořápkové firmy luxusní sídlo ve Francii; sám tyto praktiky přitom kritizoval.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Kauza </w:t>
            </w:r>
            <w:proofErr w:type="spellStart"/>
            <w:r w:rsidRPr="00B36685">
              <w:rPr>
                <w:rFonts w:eastAsia="Times New Roman"/>
                <w:lang w:eastAsia="cs-CZ"/>
              </w:rPr>
              <w:t>Michalik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0" w:tooltip="Věslav Michalik" w:history="1"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Věslav</w:t>
              </w:r>
              <w:proofErr w:type="spellEnd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Michalik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1" w:tooltip="Starostové a nezávislí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Kandidát na post ministra průmyslu a obchodu </w:t>
            </w:r>
            <w:proofErr w:type="gramStart"/>
            <w:r w:rsidRPr="00B36685">
              <w:rPr>
                <w:rFonts w:eastAsia="Times New Roman"/>
                <w:lang w:eastAsia="cs-CZ"/>
              </w:rPr>
              <w:t>ve</w:t>
            </w:r>
            <w:proofErr w:type="gramEnd"/>
            <w:r w:rsidRPr="00B36685">
              <w:rPr>
                <w:rFonts w:eastAsia="Times New Roman"/>
                <w:lang w:eastAsia="cs-CZ"/>
              </w:rPr>
              <w:t xml:space="preserve"> </w:t>
            </w:r>
            <w:hyperlink r:id="rId62" w:tooltip="Vláda Petra Fialy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Fialově vládě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 nedokázal vysvětlit nejasnosti okolo svého podnikání a sponzorských darů pro STAN. Nakonec se rozhodl o funkci neucházet a STAN vrátilo všechny dary od právnických osob.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Kauza skartace zprávy BIS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3" w:tooltip="Miloš Zeman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</w:p>
          <w:p w:rsidR="00B36685" w:rsidRPr="00B36685" w:rsidRDefault="00B36685" w:rsidP="00B3668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cs-CZ"/>
              </w:rPr>
            </w:pPr>
            <w:hyperlink r:id="rId64" w:tooltip="Vratislav Mynář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Vratislav Mynář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Manipulace a skartace zprávy BIS o útoku ve </w:t>
            </w:r>
            <w:proofErr w:type="spellStart"/>
            <w:r w:rsidRPr="00B36685">
              <w:rPr>
                <w:rFonts w:eastAsia="Times New Roman"/>
                <w:lang w:eastAsia="cs-CZ"/>
              </w:rPr>
              <w:t>Vrběticích</w:t>
            </w:r>
            <w:proofErr w:type="spellEnd"/>
            <w:r w:rsidRPr="00B36685">
              <w:rPr>
                <w:rFonts w:eastAsia="Times New Roman"/>
                <w:lang w:eastAsia="cs-CZ"/>
              </w:rPr>
              <w:t>.</w:t>
            </w:r>
            <w:r w:rsidRPr="00B36685">
              <w:rPr>
                <w:rFonts w:eastAsia="Times New Roman"/>
                <w:vertAlign w:val="superscript"/>
                <w:lang w:eastAsia="cs-CZ"/>
              </w:rPr>
              <w:t>[16]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Kauza Farský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5" w:tooltip="Jan Farský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Jan Farský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6" w:tooltip="Starostové a nezávislí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Poslanec plánoval v průběhu svého mandátu na 8 měsíců vycestovat na studijní pobyt do USA. Po kritice složil poslanecký mandát a na jeho místo nastoupila jako náhradnice </w:t>
            </w:r>
            <w:hyperlink r:id="rId67" w:tooltip="Jarmila Levko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Jarmila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Levko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>.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Kauza </w:t>
            </w:r>
            <w:proofErr w:type="spellStart"/>
            <w:r w:rsidRPr="00B36685">
              <w:rPr>
                <w:rFonts w:eastAsia="Times New Roman"/>
                <w:lang w:eastAsia="cs-CZ"/>
              </w:rPr>
              <w:t>Polčák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8" w:tooltip="Stanislav Polčá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Stanislav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Polčák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9" w:tooltip="Starostové a nezávislí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proofErr w:type="spellStart"/>
            <w:r w:rsidRPr="00B36685">
              <w:rPr>
                <w:rFonts w:eastAsia="Times New Roman"/>
                <w:lang w:eastAsia="cs-CZ"/>
              </w:rPr>
              <w:t>Polčák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požadoval téměř 8 milionů ze státem uznaného odškodného pro obce zasažené útokem </w:t>
            </w:r>
            <w:proofErr w:type="gramStart"/>
            <w:r w:rsidRPr="00B36685">
              <w:rPr>
                <w:rFonts w:eastAsia="Times New Roman"/>
                <w:lang w:eastAsia="cs-CZ"/>
              </w:rPr>
              <w:t>ve</w:t>
            </w:r>
            <w:proofErr w:type="gramEnd"/>
            <w:r w:rsidRPr="00B36685">
              <w:rPr>
                <w:rFonts w:eastAsia="Times New Roman"/>
                <w:lang w:eastAsia="cs-CZ"/>
              </w:rPr>
              <w:t xml:space="preserve"> </w:t>
            </w:r>
            <w:hyperlink r:id="rId70" w:tooltip="Kauza Vrbětice" w:history="1"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Vrběticích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jako provizi za právní pomoc z jeho strany. Po tvrdé kritice veřejnosti i napříč politickým spektrem se náhrad vzdal a </w:t>
            </w:r>
            <w:r w:rsidRPr="00B36685">
              <w:rPr>
                <w:rFonts w:eastAsia="Times New Roman"/>
                <w:lang w:eastAsia="cs-CZ"/>
              </w:rPr>
              <w:lastRenderedPageBreak/>
              <w:t>rezignoval na stranické funkce.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1" w:tooltip="Milost pro Miloše Baláka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Milost pro Miloše Baláka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2" w:tooltip="Miloš Zeman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Prezident Zeman udělil milost řediteli Lesní správy Lány. Kvůli osobní známosti omilostněného s prezidentem, odůvodnění, rychlosti udělení milosti po pravomocném rozsudku, nezvyklému řízení o milosti či nevyhovění omilostněného podmínkám stanovených prezidentem byla milost považována za kontroverzní a společnost ji odmítla. Nesouhlas s milostí vedl k rekordní nespokojenosti s výkonem mandátu prezidenta i k oživení veřejné i odborné diskuse o pravomoci prezidenta udělovat milosti.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3" w:tooltip="Akce Dozimetr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Hlubuček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 (Akce Dozimetr)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4" w:tooltip="Petr Hlubuče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Petr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Hlubuček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75" w:tooltip="Michal Redl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Michal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Redl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6" w:tooltip="Starostové a nezávislí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Náměstek pražského primátora a člen předsednictva STAN Petr </w:t>
            </w:r>
            <w:proofErr w:type="spellStart"/>
            <w:r w:rsidRPr="00B36685">
              <w:rPr>
                <w:rFonts w:eastAsia="Times New Roman"/>
                <w:lang w:eastAsia="cs-CZ"/>
              </w:rPr>
              <w:t>Hlubuček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byl spolu s dvanácti dalšími osobami obviněn z trestného činu přijetí úplatku a z účasti na organizované zločinecké skupině.</w:t>
            </w:r>
            <w:r w:rsidRPr="00B36685">
              <w:rPr>
                <w:rFonts w:eastAsia="Times New Roman"/>
                <w:vertAlign w:val="superscript"/>
                <w:lang w:eastAsia="cs-CZ"/>
              </w:rPr>
              <w:t>[17][18]</w:t>
            </w:r>
          </w:p>
        </w:tc>
      </w:tr>
      <w:tr w:rsidR="00B36685" w:rsidRPr="00B36685" w:rsidTr="00B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Kontakty místopředsedů hnutí STAN s Michalem </w:t>
            </w:r>
            <w:proofErr w:type="spellStart"/>
            <w:r w:rsidRPr="00B36685">
              <w:rPr>
                <w:rFonts w:eastAsia="Times New Roman"/>
                <w:lang w:eastAsia="cs-CZ"/>
              </w:rPr>
              <w:t>Redlem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7" w:tooltip="Petr Gazdí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Petr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Gazdík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, </w:t>
            </w:r>
            <w:hyperlink r:id="rId78" w:tooltip="Stanislav Polčá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Stanislav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Polčák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do r. </w:t>
            </w:r>
          </w:p>
          <w:p w:rsidR="00B36685" w:rsidRPr="00B36685" w:rsidRDefault="00B36685" w:rsidP="00B36685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9" w:tooltip="Starostové a nezávislí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STAN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6685" w:rsidRPr="00B36685" w:rsidRDefault="00B36685" w:rsidP="00B3668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36685">
              <w:rPr>
                <w:rFonts w:eastAsia="Times New Roman"/>
                <w:lang w:eastAsia="cs-CZ"/>
              </w:rPr>
              <w:t xml:space="preserve">Součást </w:t>
            </w:r>
            <w:hyperlink r:id="rId80" w:tooltip="Kauza Hlubuček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kauzy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Hlubuček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 xml:space="preserve">, s kontroverzním podnikatelem se léta z různých důvodů stýkali Stanislav </w:t>
            </w:r>
            <w:proofErr w:type="spellStart"/>
            <w:r w:rsidRPr="00B36685">
              <w:rPr>
                <w:rFonts w:eastAsia="Times New Roman"/>
                <w:lang w:eastAsia="cs-CZ"/>
              </w:rPr>
              <w:t>Polčák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a ministr školství Petr </w:t>
            </w:r>
            <w:proofErr w:type="spellStart"/>
            <w:r w:rsidRPr="00B36685">
              <w:rPr>
                <w:rFonts w:eastAsia="Times New Roman"/>
                <w:lang w:eastAsia="cs-CZ"/>
              </w:rPr>
              <w:t>Gazdík</w:t>
            </w:r>
            <w:proofErr w:type="spellEnd"/>
            <w:r w:rsidRPr="00B36685">
              <w:rPr>
                <w:rFonts w:eastAsia="Times New Roman"/>
                <w:lang w:eastAsia="cs-CZ"/>
              </w:rPr>
              <w:t xml:space="preserve"> – ten po tomto zjištění podal </w:t>
            </w:r>
            <w:hyperlink r:id="rId81" w:tooltip="Demise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demisi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. Předseda hnutí STAN </w:t>
            </w:r>
            <w:hyperlink r:id="rId82" w:tooltip="Vít Rakušan" w:history="1"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Vít Rakušan</w:t>
              </w:r>
            </w:hyperlink>
            <w:r w:rsidRPr="00B36685">
              <w:rPr>
                <w:rFonts w:eastAsia="Times New Roman"/>
                <w:lang w:eastAsia="cs-CZ"/>
              </w:rPr>
              <w:t xml:space="preserve"> svolal mimořádný sjezd po faktickém rozpadu předsednictva (rezignace po kauzách a úmrtí </w:t>
            </w:r>
            <w:hyperlink r:id="rId83" w:tooltip="Věslav Michalik" w:history="1"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Věslava</w:t>
              </w:r>
              <w:proofErr w:type="spellEnd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B36685">
                <w:rPr>
                  <w:rFonts w:eastAsia="Times New Roman"/>
                  <w:color w:val="0000FF"/>
                  <w:u w:val="single"/>
                  <w:lang w:eastAsia="cs-CZ"/>
                </w:rPr>
                <w:t>Michalika</w:t>
              </w:r>
              <w:proofErr w:type="spellEnd"/>
            </w:hyperlink>
            <w:r w:rsidRPr="00B36685">
              <w:rPr>
                <w:rFonts w:eastAsia="Times New Roman"/>
                <w:lang w:eastAsia="cs-CZ"/>
              </w:rPr>
              <w:t>).</w:t>
            </w:r>
            <w:r w:rsidRPr="00B36685">
              <w:rPr>
                <w:rFonts w:eastAsia="Times New Roman"/>
                <w:vertAlign w:val="superscript"/>
                <w:lang w:eastAsia="cs-CZ"/>
              </w:rPr>
              <w:t>[19]</w:t>
            </w:r>
          </w:p>
        </w:tc>
      </w:tr>
    </w:tbl>
    <w:p w:rsidR="00150D3F" w:rsidRDefault="00150D3F"/>
    <w:sectPr w:rsidR="00150D3F" w:rsidSect="0015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6685"/>
    <w:rsid w:val="00150D3F"/>
    <w:rsid w:val="00B36685"/>
    <w:rsid w:val="00B8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6685"/>
    <w:rPr>
      <w:color w:val="0000FF"/>
      <w:u w:val="single"/>
    </w:rPr>
  </w:style>
  <w:style w:type="character" w:customStyle="1" w:styleId="mw-reflink-text">
    <w:name w:val="mw-reflink-text"/>
    <w:basedOn w:val="Standardnpsmoodstavce"/>
    <w:rsid w:val="00B36685"/>
  </w:style>
  <w:style w:type="paragraph" w:styleId="Normlnweb">
    <w:name w:val="Normal (Web)"/>
    <w:basedOn w:val="Normln"/>
    <w:uiPriority w:val="99"/>
    <w:unhideWhenUsed/>
    <w:rsid w:val="00B36685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Tesla_Ro%C5%BEnov" TargetMode="External"/><Relationship Id="rId18" Type="http://schemas.openxmlformats.org/officeDocument/2006/relationships/hyperlink" Target="https://cs.wikipedia.org/wiki/Andrej_Babi%C5%A1" TargetMode="External"/><Relationship Id="rId26" Type="http://schemas.openxmlformats.org/officeDocument/2006/relationships/hyperlink" Target="https://cs.wikipedia.org/wiki/Andrej_Babi%C5%A1" TargetMode="External"/><Relationship Id="rId39" Type="http://schemas.openxmlformats.org/officeDocument/2006/relationships/hyperlink" Target="https://cs.wikipedia.org/wiki/Andrej_Danko" TargetMode="External"/><Relationship Id="rId21" Type="http://schemas.openxmlformats.org/officeDocument/2006/relationships/hyperlink" Target="https://cs.wikipedia.org/wiki/Ji%C5%99%C3%AD_Havrlant" TargetMode="External"/><Relationship Id="rId34" Type="http://schemas.openxmlformats.org/officeDocument/2006/relationships/hyperlink" Target="https://cs.wikipedia.org/wiki/V%C3%BDbuchy_muni%C4%8Dn%C3%ADch_sklad%C5%AF_ve_Vrb%C4%9Btic%C3%ADch" TargetMode="External"/><Relationship Id="rId42" Type="http://schemas.openxmlformats.org/officeDocument/2006/relationships/hyperlink" Target="https://cs.wikipedia.org/wiki/Andrej_Danko" TargetMode="External"/><Relationship Id="rId47" Type="http://schemas.openxmlformats.org/officeDocument/2006/relationships/hyperlink" Target="https://cs.wikipedia.org/wiki/Milo%C5%A1_Zeman" TargetMode="External"/><Relationship Id="rId50" Type="http://schemas.openxmlformats.org/officeDocument/2006/relationships/hyperlink" Target="https://cs.wikipedia.org/wiki/Andrej_Babi%C5%A1" TargetMode="External"/><Relationship Id="rId55" Type="http://schemas.openxmlformats.org/officeDocument/2006/relationships/hyperlink" Target="https://cs.wikipedia.org/wiki/Influencer" TargetMode="External"/><Relationship Id="rId63" Type="http://schemas.openxmlformats.org/officeDocument/2006/relationships/hyperlink" Target="https://cs.wikipedia.org/wiki/Milo%C5%A1_Zeman" TargetMode="External"/><Relationship Id="rId68" Type="http://schemas.openxmlformats.org/officeDocument/2006/relationships/hyperlink" Target="https://cs.wikipedia.org/wiki/Stanislav_Pol%C4%8D%C3%A1k" TargetMode="External"/><Relationship Id="rId76" Type="http://schemas.openxmlformats.org/officeDocument/2006/relationships/hyperlink" Target="https://cs.wikipedia.org/wiki/Starostov%C3%A9_a_nez%C3%A1visl%C3%AD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cs.wikipedia.org/wiki/Kauza_Be%C4%8Dva" TargetMode="External"/><Relationship Id="rId71" Type="http://schemas.openxmlformats.org/officeDocument/2006/relationships/hyperlink" Target="https://cs.wikipedia.org/wiki/Milost_pro_Milo%C5%A1e_Bal%C3%A1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Lovochemie" TargetMode="External"/><Relationship Id="rId29" Type="http://schemas.openxmlformats.org/officeDocument/2006/relationships/hyperlink" Target="https://cs.wikipedia.org/wiki/Milo%C5%A1_Zeman" TargetMode="External"/><Relationship Id="rId11" Type="http://schemas.openxmlformats.org/officeDocument/2006/relationships/hyperlink" Target="https://cs.wikipedia.org/wiki/Policie_%C4%8Cesk%C3%A9_republiky" TargetMode="External"/><Relationship Id="rId24" Type="http://schemas.openxmlformats.org/officeDocument/2006/relationships/hyperlink" Target="https://cs.wikipedia.org/wiki/%C4%8Cesko" TargetMode="External"/><Relationship Id="rId32" Type="http://schemas.openxmlformats.org/officeDocument/2006/relationships/hyperlink" Target="https://cs.wikipedia.org/wiki/Andrej_Babi%C5%A1" TargetMode="External"/><Relationship Id="rId37" Type="http://schemas.openxmlformats.org/officeDocument/2006/relationships/hyperlink" Target="https://cs.wikipedia.org/wiki/GRU" TargetMode="External"/><Relationship Id="rId40" Type="http://schemas.openxmlformats.org/officeDocument/2006/relationships/hyperlink" Target="https://cs.wikipedia.org/wiki/%C4%8Cesk%C3%A1_strana_soci%C3%A1ln%C4%9B_demokratick%C3%A1" TargetMode="External"/><Relationship Id="rId45" Type="http://schemas.openxmlformats.org/officeDocument/2006/relationships/hyperlink" Target="https://cs.wikipedia.org/wiki/Vladimir_Putin" TargetMode="External"/><Relationship Id="rId53" Type="http://schemas.openxmlformats.org/officeDocument/2006/relationships/hyperlink" Target="https://cs.wikipedia.org/wiki/Dominik_Feri" TargetMode="External"/><Relationship Id="rId58" Type="http://schemas.openxmlformats.org/officeDocument/2006/relationships/hyperlink" Target="https://cs.wikipedia.org/wiki/Andrej_Babi%C5%A1" TargetMode="External"/><Relationship Id="rId66" Type="http://schemas.openxmlformats.org/officeDocument/2006/relationships/hyperlink" Target="https://cs.wikipedia.org/wiki/Starostov%C3%A9_a_nez%C3%A1visl%C3%AD" TargetMode="External"/><Relationship Id="rId74" Type="http://schemas.openxmlformats.org/officeDocument/2006/relationships/hyperlink" Target="https://cs.wikipedia.org/wiki/Petr_Hlubu%C4%8Dek" TargetMode="External"/><Relationship Id="rId79" Type="http://schemas.openxmlformats.org/officeDocument/2006/relationships/hyperlink" Target="https://cs.wikipedia.org/wiki/Starostov%C3%A9_a_nez%C3%A1visl%C3%AD" TargetMode="External"/><Relationship Id="rId5" Type="http://schemas.openxmlformats.org/officeDocument/2006/relationships/hyperlink" Target="https://cs.wikipedia.org/wiki/Vladim%C3%ADr_Kreml%C3%ADk" TargetMode="External"/><Relationship Id="rId61" Type="http://schemas.openxmlformats.org/officeDocument/2006/relationships/hyperlink" Target="https://cs.wikipedia.org/wiki/Starostov%C3%A9_a_nez%C3%A1visl%C3%AD" TargetMode="External"/><Relationship Id="rId82" Type="http://schemas.openxmlformats.org/officeDocument/2006/relationships/hyperlink" Target="https://cs.wikipedia.org/wiki/V%C3%ADt_Raku%C5%A1an" TargetMode="External"/><Relationship Id="rId19" Type="http://schemas.openxmlformats.org/officeDocument/2006/relationships/hyperlink" Target="https://cs.wikipedia.org/wiki/Roman_Prymula" TargetMode="External"/><Relationship Id="rId4" Type="http://schemas.openxmlformats.org/officeDocument/2006/relationships/hyperlink" Target="https://cs.wikipedia.org/wiki/E-shop_na_d%C3%A1lni%C4%8Dn%C3%AD_zn%C3%A1mky" TargetMode="External"/><Relationship Id="rId9" Type="http://schemas.openxmlformats.org/officeDocument/2006/relationships/hyperlink" Target="https://cs.wikipedia.org/wiki/Erik_Geuss" TargetMode="External"/><Relationship Id="rId14" Type="http://schemas.openxmlformats.org/officeDocument/2006/relationships/hyperlink" Target="https://cs.wikipedia.org/wiki/ANO_2011" TargetMode="External"/><Relationship Id="rId22" Type="http://schemas.openxmlformats.org/officeDocument/2006/relationships/hyperlink" Target="https://cs.wikipedia.org/wiki/ANO_2011" TargetMode="External"/><Relationship Id="rId27" Type="http://schemas.openxmlformats.org/officeDocument/2006/relationships/hyperlink" Target="https://cs.wikipedia.org/wiki/Jan_Ham%C3%A1%C4%8Dek" TargetMode="External"/><Relationship Id="rId30" Type="http://schemas.openxmlformats.org/officeDocument/2006/relationships/hyperlink" Target="https://cs.wikipedia.org/wiki/ANO_2011" TargetMode="External"/><Relationship Id="rId35" Type="http://schemas.openxmlformats.org/officeDocument/2006/relationships/hyperlink" Target="https://cs.wikipedia.org/wiki/Anatolij_%C4%8Cepiga" TargetMode="External"/><Relationship Id="rId43" Type="http://schemas.openxmlformats.org/officeDocument/2006/relationships/hyperlink" Target="https://cs.wikipedia.org/wiki/Sputnik_V" TargetMode="External"/><Relationship Id="rId48" Type="http://schemas.openxmlformats.org/officeDocument/2006/relationships/hyperlink" Target="https://cs.wikipedia.org/wiki/Marie_Bene%C5%A1ov%C3%A1" TargetMode="External"/><Relationship Id="rId56" Type="http://schemas.openxmlformats.org/officeDocument/2006/relationships/hyperlink" Target="https://cs.wikipedia.org/wiki/Sexu%C3%A1ln%C3%AD_n%C3%A1sil%C3%AD" TargetMode="External"/><Relationship Id="rId64" Type="http://schemas.openxmlformats.org/officeDocument/2006/relationships/hyperlink" Target="https://cs.wikipedia.org/wiki/Vratislav_Myn%C3%A1%C5%99" TargetMode="External"/><Relationship Id="rId69" Type="http://schemas.openxmlformats.org/officeDocument/2006/relationships/hyperlink" Target="https://cs.wikipedia.org/wiki/Starostov%C3%A9_a_nez%C3%A1visl%C3%AD" TargetMode="External"/><Relationship Id="rId77" Type="http://schemas.openxmlformats.org/officeDocument/2006/relationships/hyperlink" Target="https://cs.wikipedia.org/wiki/Petr_Gazd%C3%ADk" TargetMode="External"/><Relationship Id="rId8" Type="http://schemas.openxmlformats.org/officeDocument/2006/relationships/hyperlink" Target="https://cs.wikipedia.org/wiki/Richard_Brabec" TargetMode="External"/><Relationship Id="rId51" Type="http://schemas.openxmlformats.org/officeDocument/2006/relationships/hyperlink" Target="https://cs.wikipedia.org/wiki/%C4%8Cesk%C3%A1_strana_soci%C3%A1ln%C4%9B_demokratick%C3%A1" TargetMode="External"/><Relationship Id="rId72" Type="http://schemas.openxmlformats.org/officeDocument/2006/relationships/hyperlink" Target="https://cs.wikipedia.org/wiki/Milo%C5%A1_Zeman" TargetMode="External"/><Relationship Id="rId80" Type="http://schemas.openxmlformats.org/officeDocument/2006/relationships/hyperlink" Target="https://cs.wikipedia.org/wiki/Kauza_Hlubu%C4%8Dek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s.wikipedia.org/wiki/DEZA" TargetMode="External"/><Relationship Id="rId17" Type="http://schemas.openxmlformats.org/officeDocument/2006/relationships/hyperlink" Target="https://cs.wikipedia.org/wiki/Agrofert" TargetMode="External"/><Relationship Id="rId25" Type="http://schemas.openxmlformats.org/officeDocument/2006/relationships/hyperlink" Target="https://cs.wikipedia.org/wiki/Rusko" TargetMode="External"/><Relationship Id="rId33" Type="http://schemas.openxmlformats.org/officeDocument/2006/relationships/hyperlink" Target="https://cs.wikipedia.org/wiki/Jan_Ham%C3%A1%C4%8Dek" TargetMode="External"/><Relationship Id="rId38" Type="http://schemas.openxmlformats.org/officeDocument/2006/relationships/hyperlink" Target="https://cs.wikipedia.org/wiki/Jan_Ham%C3%A1%C4%8Dek" TargetMode="External"/><Relationship Id="rId46" Type="http://schemas.openxmlformats.org/officeDocument/2006/relationships/hyperlink" Target="https://cs.wikipedia.org/wiki/Kauza_Vrb%C4%9Btice" TargetMode="External"/><Relationship Id="rId59" Type="http://schemas.openxmlformats.org/officeDocument/2006/relationships/hyperlink" Target="https://cs.wikipedia.org/wiki/ANO_2011" TargetMode="External"/><Relationship Id="rId67" Type="http://schemas.openxmlformats.org/officeDocument/2006/relationships/hyperlink" Target="https://cs.wikipedia.org/wiki/Jarmila_Levko" TargetMode="External"/><Relationship Id="rId20" Type="http://schemas.openxmlformats.org/officeDocument/2006/relationships/hyperlink" Target="https://cs.wikipedia.org/wiki/Jaroslav_Falt%C3%BDnek" TargetMode="External"/><Relationship Id="rId41" Type="http://schemas.openxmlformats.org/officeDocument/2006/relationships/hyperlink" Target="https://cs.wikipedia.org/wiki/Jan_Ham%C3%A1%C4%8Dek" TargetMode="External"/><Relationship Id="rId54" Type="http://schemas.openxmlformats.org/officeDocument/2006/relationships/hyperlink" Target="https://cs.wikipedia.org/wiki/TOP_09" TargetMode="External"/><Relationship Id="rId62" Type="http://schemas.openxmlformats.org/officeDocument/2006/relationships/hyperlink" Target="https://cs.wikipedia.org/wiki/Vl%C3%A1da_Petra_Fialy" TargetMode="External"/><Relationship Id="rId70" Type="http://schemas.openxmlformats.org/officeDocument/2006/relationships/hyperlink" Target="https://cs.wikipedia.org/wiki/Kauza_Vrb%C4%9Btice" TargetMode="External"/><Relationship Id="rId75" Type="http://schemas.openxmlformats.org/officeDocument/2006/relationships/hyperlink" Target="https://cs.wikipedia.org/wiki/Michal_Redl" TargetMode="External"/><Relationship Id="rId83" Type="http://schemas.openxmlformats.org/officeDocument/2006/relationships/hyperlink" Target="https://cs.wikipedia.org/wiki/V%C4%9Bslav_Michalik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ANO_2011" TargetMode="External"/><Relationship Id="rId15" Type="http://schemas.openxmlformats.org/officeDocument/2006/relationships/hyperlink" Target="https://cs.wikipedia.org/wiki/%C3%9Aniky_toxick%C3%BDch_l%C3%A1tek_do_Be%C4%8Dvy_2020" TargetMode="External"/><Relationship Id="rId23" Type="http://schemas.openxmlformats.org/officeDocument/2006/relationships/hyperlink" Target="https://cs.wikipedia.org/wiki/Kauza_Vrb%C4%9Btice" TargetMode="External"/><Relationship Id="rId28" Type="http://schemas.openxmlformats.org/officeDocument/2006/relationships/hyperlink" Target="https://cs.wikipedia.org/wiki/Jakub_Kulh%C3%A1nek" TargetMode="External"/><Relationship Id="rId36" Type="http://schemas.openxmlformats.org/officeDocument/2006/relationships/hyperlink" Target="https://cs.wikipedia.org/wiki/Alexandr_Mi%C5%A1kin" TargetMode="External"/><Relationship Id="rId49" Type="http://schemas.openxmlformats.org/officeDocument/2006/relationships/hyperlink" Target="https://cs.wikipedia.org/wiki/Vratislav_Myn%C3%A1%C5%99" TargetMode="External"/><Relationship Id="rId57" Type="http://schemas.openxmlformats.org/officeDocument/2006/relationships/hyperlink" Target="https://cs.wikipedia.org/wiki/Pandora_Papers" TargetMode="External"/><Relationship Id="rId10" Type="http://schemas.openxmlformats.org/officeDocument/2006/relationships/hyperlink" Target="https://cs.wikipedia.org/wiki/%C4%8Cesk%C3%A1_inspekce_%C5%BEivotn%C3%ADho_prost%C5%99ed%C3%AD" TargetMode="External"/><Relationship Id="rId31" Type="http://schemas.openxmlformats.org/officeDocument/2006/relationships/hyperlink" Target="https://cs.wikipedia.org/wiki/%C4%8Cesk%C3%A1_strana_soci%C3%A1ln%C4%9B_demokratick%C3%A1" TargetMode="External"/><Relationship Id="rId44" Type="http://schemas.openxmlformats.org/officeDocument/2006/relationships/hyperlink" Target="https://cs.wikipedia.org/wiki/Joe_Biden" TargetMode="External"/><Relationship Id="rId52" Type="http://schemas.openxmlformats.org/officeDocument/2006/relationships/hyperlink" Target="https://cs.wikipedia.org/wiki/Marie_Bene%C5%A1ov%C3%A1" TargetMode="External"/><Relationship Id="rId60" Type="http://schemas.openxmlformats.org/officeDocument/2006/relationships/hyperlink" Target="https://cs.wikipedia.org/wiki/V%C4%9Bslav_Michalik" TargetMode="External"/><Relationship Id="rId65" Type="http://schemas.openxmlformats.org/officeDocument/2006/relationships/hyperlink" Target="https://cs.wikipedia.org/wiki/Jan_Farsk%C3%BD" TargetMode="External"/><Relationship Id="rId73" Type="http://schemas.openxmlformats.org/officeDocument/2006/relationships/hyperlink" Target="https://cs.wikipedia.org/wiki/Akce_Dozimetr" TargetMode="External"/><Relationship Id="rId78" Type="http://schemas.openxmlformats.org/officeDocument/2006/relationships/hyperlink" Target="https://cs.wikipedia.org/wiki/Stanislav_Pol%C4%8D%C3%A1k" TargetMode="External"/><Relationship Id="rId81" Type="http://schemas.openxmlformats.org/officeDocument/2006/relationships/hyperlink" Target="https://cs.wikipedia.org/wiki/Demis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1801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</dc:creator>
  <cp:lastModifiedBy>Fous</cp:lastModifiedBy>
  <cp:revision>1</cp:revision>
  <dcterms:created xsi:type="dcterms:W3CDTF">2022-06-24T23:34:00Z</dcterms:created>
  <dcterms:modified xsi:type="dcterms:W3CDTF">2022-06-24T23:35:00Z</dcterms:modified>
</cp:coreProperties>
</file>